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A6" w:rsidRPr="008E5123" w:rsidRDefault="00E363A6" w:rsidP="00E363A6">
      <w:pPr>
        <w:shd w:val="clear" w:color="auto" w:fill="FFFFFF" w:themeFill="background1"/>
        <w:spacing w:before="161" w:after="16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Упражнения </w:t>
      </w:r>
      <w:r w:rsidRPr="00C177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для коррекции страхов и тревожности</w:t>
      </w:r>
    </w:p>
    <w:p w:rsidR="00E363A6" w:rsidRPr="008E5123" w:rsidRDefault="00E363A6" w:rsidP="00E363A6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2E3017"/>
          <w:lang w:eastAsia="ru-RU"/>
        </w:rPr>
      </w:pPr>
      <w:r w:rsidRPr="00C17758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> </w:t>
      </w:r>
      <w:r w:rsidRPr="00C17758">
        <w:rPr>
          <w:rFonts w:ascii="Times New Roman" w:eastAsia="Times New Roman" w:hAnsi="Times New Roman" w:cs="Times New Roman"/>
          <w:b/>
          <w:bCs/>
          <w:color w:val="2E3017"/>
          <w:sz w:val="28"/>
          <w:lang w:eastAsia="ru-RU"/>
        </w:rPr>
        <w:t>Упражнение «Веселый страх»</w:t>
      </w:r>
    </w:p>
    <w:p w:rsidR="00E363A6" w:rsidRPr="008E5123" w:rsidRDefault="00E363A6" w:rsidP="00E363A6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3017"/>
          <w:lang w:eastAsia="ru-RU"/>
        </w:rPr>
      </w:pPr>
      <w:r w:rsidRPr="008E5123">
        <w:rPr>
          <w:rFonts w:ascii="Times New Roman" w:eastAsia="Times New Roman" w:hAnsi="Times New Roman" w:cs="Times New Roman"/>
          <w:color w:val="2E3017"/>
          <w:sz w:val="28"/>
          <w:szCs w:val="28"/>
          <w:lang w:eastAsia="ru-RU"/>
        </w:rPr>
        <w:t>Цель: коррекция тревожности, страхов.</w:t>
      </w:r>
    </w:p>
    <w:p w:rsidR="00E363A6" w:rsidRPr="008E5123" w:rsidRDefault="00E363A6" w:rsidP="00E363A6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3017"/>
          <w:lang w:eastAsia="ru-RU"/>
        </w:rPr>
      </w:pPr>
      <w:r w:rsidRPr="008E5123">
        <w:rPr>
          <w:rFonts w:ascii="Times New Roman" w:eastAsia="Times New Roman" w:hAnsi="Times New Roman" w:cs="Times New Roman"/>
          <w:color w:val="2E3017"/>
          <w:sz w:val="28"/>
          <w:szCs w:val="28"/>
          <w:lang w:eastAsia="ru-RU"/>
        </w:rPr>
        <w:t>Психолог рассказывает сказку: «Жил – был Страх. Все его боялись, и никто не хотел с ним играть. Грустно и скучно стало страху одному, и решил он пойти поискать себе друзей, но никого не нашел, потому что все его боялись и прятались от него. Надоело Страху всех пугать, и решил он стать веселым и смешным. Что сделать Страху, чтобы детям стало весело?…». Дети предлагают свои варианты.</w:t>
      </w:r>
    </w:p>
    <w:p w:rsidR="00E363A6" w:rsidRPr="00F616C2" w:rsidRDefault="00E363A6" w:rsidP="00E363A6">
      <w:pPr>
        <w:shd w:val="clear" w:color="auto" w:fill="FFFFFF" w:themeFill="background1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7"/>
          <w:szCs w:val="37"/>
          <w:lang w:eastAsia="ru-RU"/>
        </w:rPr>
      </w:pPr>
      <w:r w:rsidRPr="00C17758">
        <w:rPr>
          <w:rFonts w:ascii="Times New Roman" w:eastAsia="Times New Roman" w:hAnsi="Times New Roman" w:cs="Times New Roman"/>
          <w:b/>
          <w:bCs/>
          <w:kern w:val="36"/>
          <w:sz w:val="28"/>
          <w:lang w:eastAsia="ru-RU"/>
        </w:rPr>
        <w:t>Упражнения для коррекции поведения</w:t>
      </w:r>
    </w:p>
    <w:p w:rsidR="00E363A6" w:rsidRPr="00F616C2" w:rsidRDefault="00E363A6" w:rsidP="00E363A6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C1775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Упражнение «Я сильный – я слабый»</w:t>
      </w:r>
    </w:p>
    <w:p w:rsidR="00E363A6" w:rsidRPr="00F616C2" w:rsidRDefault="00E363A6" w:rsidP="00E363A6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3017"/>
          <w:lang w:eastAsia="ru-RU"/>
        </w:rPr>
      </w:pPr>
      <w:r w:rsidRPr="00F616C2">
        <w:rPr>
          <w:rFonts w:ascii="Times New Roman" w:eastAsia="Times New Roman" w:hAnsi="Times New Roman" w:cs="Times New Roman"/>
          <w:color w:val="2E3017"/>
          <w:sz w:val="28"/>
          <w:szCs w:val="28"/>
          <w:lang w:eastAsia="ru-RU"/>
        </w:rPr>
        <w:t>Ведущий. Я предлагаю вам проверить, как слова и мысли влияют на состояние человека. С этой целью мы выполним следующие упражнения.</w:t>
      </w:r>
    </w:p>
    <w:p w:rsidR="00E363A6" w:rsidRPr="00F616C2" w:rsidRDefault="00E363A6" w:rsidP="00E363A6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3017"/>
          <w:lang w:eastAsia="ru-RU"/>
        </w:rPr>
      </w:pPr>
      <w:r w:rsidRPr="00F616C2">
        <w:rPr>
          <w:rFonts w:ascii="Times New Roman" w:eastAsia="Times New Roman" w:hAnsi="Times New Roman" w:cs="Times New Roman"/>
          <w:color w:val="2E3017"/>
          <w:sz w:val="28"/>
          <w:szCs w:val="28"/>
          <w:lang w:eastAsia="ru-RU"/>
        </w:rPr>
        <w:t>Саша, вытяни, пожалуйста, вперед руку. Я буду опускать твою руку вниз, нажимая на нее сверху. Ты должен удержать руку, говоря при этом громко и решительно: «Я сильный!» Теперь делаем то же самое, но ты должен говорить: «Я слабый», произнося это с соответствующей интонацией, то есть тихо, уныло...</w:t>
      </w:r>
    </w:p>
    <w:p w:rsidR="00E363A6" w:rsidRPr="00F616C2" w:rsidRDefault="00E363A6" w:rsidP="00E363A6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3017"/>
          <w:lang w:eastAsia="ru-RU"/>
        </w:rPr>
      </w:pPr>
      <w:r w:rsidRPr="00F616C2">
        <w:rPr>
          <w:rFonts w:ascii="Times New Roman" w:eastAsia="Times New Roman" w:hAnsi="Times New Roman" w:cs="Times New Roman"/>
          <w:color w:val="2E3017"/>
          <w:sz w:val="28"/>
          <w:szCs w:val="28"/>
          <w:lang w:eastAsia="ru-RU"/>
        </w:rPr>
        <w:t>Вот видите, как поддерживающие слова помогают нам справиться с трудностями и побеждать.</w:t>
      </w:r>
    </w:p>
    <w:p w:rsidR="00E363A6" w:rsidRPr="00F616C2" w:rsidRDefault="00E363A6" w:rsidP="00E363A6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3017"/>
          <w:lang w:eastAsia="ru-RU"/>
        </w:rPr>
      </w:pPr>
      <w:r w:rsidRPr="00F616C2">
        <w:rPr>
          <w:rFonts w:ascii="Times New Roman" w:eastAsia="Times New Roman" w:hAnsi="Times New Roman" w:cs="Times New Roman"/>
          <w:color w:val="2E3017"/>
          <w:sz w:val="28"/>
          <w:szCs w:val="28"/>
          <w:lang w:eastAsia="ru-RU"/>
        </w:rPr>
        <w:t>Упражнение «Драка»</w:t>
      </w:r>
    </w:p>
    <w:p w:rsidR="00E363A6" w:rsidRPr="00F616C2" w:rsidRDefault="00E363A6" w:rsidP="00E363A6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3017"/>
          <w:lang w:eastAsia="ru-RU"/>
        </w:rPr>
      </w:pPr>
      <w:r w:rsidRPr="00F616C2">
        <w:rPr>
          <w:rFonts w:ascii="Times New Roman" w:eastAsia="Times New Roman" w:hAnsi="Times New Roman" w:cs="Times New Roman"/>
          <w:color w:val="2E3017"/>
          <w:sz w:val="28"/>
          <w:szCs w:val="28"/>
          <w:lang w:eastAsia="ru-RU"/>
        </w:rPr>
        <w:t>Цель: расслабление мышцы нижней части лица и кистей рук, а также снятие эмоционального напряжения и выражение агрессии, которую тревожные дети стараются никогда не выплескивать.</w:t>
      </w:r>
    </w:p>
    <w:p w:rsidR="00E363A6" w:rsidRPr="00F616C2" w:rsidRDefault="00E363A6" w:rsidP="00E363A6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3017"/>
          <w:lang w:eastAsia="ru-RU"/>
        </w:rPr>
      </w:pPr>
      <w:r w:rsidRPr="00F616C2">
        <w:rPr>
          <w:rFonts w:ascii="Times New Roman" w:eastAsia="Times New Roman" w:hAnsi="Times New Roman" w:cs="Times New Roman"/>
          <w:color w:val="2E3017"/>
          <w:sz w:val="28"/>
          <w:szCs w:val="28"/>
          <w:lang w:eastAsia="ru-RU"/>
        </w:rPr>
        <w:t>Помогите ребенку представить такую ситуацию. Они с другом поссорились. Он страшно разозлился. Сейчас ему очень хочется задать другу хорошую трепку. Поэтому его кулаки крепко сжимаются, даже косточки побелели (пусть ребенок изобразит это, с силой сжав кулаки). Челюсти сомкнуты, в них чувствуется напряжение. (Это напряжение должен почувствовать ваш ребенок, сильно сжав зубы)</w:t>
      </w:r>
    </w:p>
    <w:p w:rsidR="00E363A6" w:rsidRPr="00F616C2" w:rsidRDefault="00E363A6" w:rsidP="00E363A6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3017"/>
          <w:lang w:eastAsia="ru-RU"/>
        </w:rPr>
      </w:pPr>
      <w:r w:rsidRPr="00F616C2">
        <w:rPr>
          <w:rFonts w:ascii="Times New Roman" w:eastAsia="Times New Roman" w:hAnsi="Times New Roman" w:cs="Times New Roman"/>
          <w:color w:val="2E3017"/>
          <w:sz w:val="28"/>
          <w:szCs w:val="28"/>
          <w:lang w:eastAsia="ru-RU"/>
        </w:rPr>
        <w:t>От волнения перед дракой ребенок даже дыхание затаил (попросите его в этом состоянии задержать дыхание на несколько секунд). И тут посмотрел мальчик (девочка) на своего друга и вспомнил, как тот его однажды выручил. Может быть, не стоит драться? Выдохнул ребенок и расслабился (пусть ваш ребенок сделает то же самое). Вот теперь все вопросы можно решать спокойно.</w:t>
      </w:r>
    </w:p>
    <w:p w:rsidR="00E363A6" w:rsidRPr="00F616C2" w:rsidRDefault="00E363A6" w:rsidP="00E363A6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3017"/>
          <w:lang w:eastAsia="ru-RU"/>
        </w:rPr>
      </w:pPr>
      <w:r w:rsidRPr="00C17758">
        <w:rPr>
          <w:rFonts w:ascii="Times New Roman" w:eastAsia="Times New Roman" w:hAnsi="Times New Roman" w:cs="Times New Roman"/>
          <w:b/>
          <w:bCs/>
          <w:color w:val="2E3017"/>
          <w:sz w:val="28"/>
          <w:lang w:eastAsia="ru-RU"/>
        </w:rPr>
        <w:t>Игра «Давай поругаемся!»</w:t>
      </w:r>
    </w:p>
    <w:p w:rsidR="00E363A6" w:rsidRPr="00F616C2" w:rsidRDefault="00E363A6" w:rsidP="00E363A6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3017"/>
          <w:lang w:eastAsia="ru-RU"/>
        </w:rPr>
      </w:pPr>
      <w:r w:rsidRPr="00F616C2">
        <w:rPr>
          <w:rFonts w:ascii="Times New Roman" w:eastAsia="Times New Roman" w:hAnsi="Times New Roman" w:cs="Times New Roman"/>
          <w:color w:val="2E3017"/>
          <w:sz w:val="28"/>
          <w:szCs w:val="28"/>
          <w:lang w:eastAsia="ru-RU"/>
        </w:rPr>
        <w:t xml:space="preserve">Цель: Игра направлена на снятие </w:t>
      </w:r>
      <w:proofErr w:type="spellStart"/>
      <w:r w:rsidRPr="00F616C2">
        <w:rPr>
          <w:rFonts w:ascii="Times New Roman" w:eastAsia="Times New Roman" w:hAnsi="Times New Roman" w:cs="Times New Roman"/>
          <w:color w:val="2E3017"/>
          <w:sz w:val="28"/>
          <w:szCs w:val="28"/>
          <w:lang w:eastAsia="ru-RU"/>
        </w:rPr>
        <w:t>психоэмоционального</w:t>
      </w:r>
      <w:proofErr w:type="spellEnd"/>
      <w:r w:rsidRPr="00F616C2">
        <w:rPr>
          <w:rFonts w:ascii="Times New Roman" w:eastAsia="Times New Roman" w:hAnsi="Times New Roman" w:cs="Times New Roman"/>
          <w:color w:val="2E3017"/>
          <w:sz w:val="28"/>
          <w:szCs w:val="28"/>
          <w:lang w:eastAsia="ru-RU"/>
        </w:rPr>
        <w:t xml:space="preserve"> напряжения.</w:t>
      </w:r>
    </w:p>
    <w:p w:rsidR="00E363A6" w:rsidRPr="00F616C2" w:rsidRDefault="00E363A6" w:rsidP="00E363A6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3017"/>
          <w:lang w:eastAsia="ru-RU"/>
        </w:rPr>
      </w:pPr>
      <w:r w:rsidRPr="00F616C2">
        <w:rPr>
          <w:rFonts w:ascii="Times New Roman" w:eastAsia="Times New Roman" w:hAnsi="Times New Roman" w:cs="Times New Roman"/>
          <w:color w:val="2E3017"/>
          <w:sz w:val="28"/>
          <w:szCs w:val="28"/>
          <w:lang w:eastAsia="ru-RU"/>
        </w:rPr>
        <w:lastRenderedPageBreak/>
        <w:t>Помогает трансформировать негативные эмоции в конструктивное взаимодействие. Также способствует развитию творческого мышления и расширению словаря ребенка.</w:t>
      </w:r>
    </w:p>
    <w:p w:rsidR="00E363A6" w:rsidRPr="00F616C2" w:rsidRDefault="00E363A6" w:rsidP="00E363A6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3017"/>
          <w:lang w:eastAsia="ru-RU"/>
        </w:rPr>
      </w:pPr>
      <w:r w:rsidRPr="00F616C2">
        <w:rPr>
          <w:rFonts w:ascii="Times New Roman" w:eastAsia="Times New Roman" w:hAnsi="Times New Roman" w:cs="Times New Roman"/>
          <w:color w:val="2E3017"/>
          <w:sz w:val="28"/>
          <w:szCs w:val="28"/>
          <w:lang w:eastAsia="ru-RU"/>
        </w:rPr>
        <w:t>Психолог предлагает ребенку «поругаться», при этом обзывать друг друга можно только овощами и фруктами. Потом психолог предлагает «хвалить» друг друга, называя разными цветами.</w:t>
      </w:r>
    </w:p>
    <w:p w:rsidR="00E363A6" w:rsidRPr="00F616C2" w:rsidRDefault="00E363A6" w:rsidP="00E363A6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C1775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Упражнение «Ящик с </w:t>
      </w:r>
      <w:proofErr w:type="spellStart"/>
      <w:r w:rsidRPr="00C1775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обидками</w:t>
      </w:r>
      <w:proofErr w:type="spellEnd"/>
      <w:r w:rsidRPr="00C1775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»</w:t>
      </w:r>
    </w:p>
    <w:p w:rsidR="00E363A6" w:rsidRPr="00F616C2" w:rsidRDefault="00E363A6" w:rsidP="00E363A6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3017"/>
          <w:lang w:eastAsia="ru-RU"/>
        </w:rPr>
      </w:pPr>
      <w:r w:rsidRPr="00F616C2">
        <w:rPr>
          <w:rFonts w:ascii="Times New Roman" w:eastAsia="Times New Roman" w:hAnsi="Times New Roman" w:cs="Times New Roman"/>
          <w:color w:val="2E3017"/>
          <w:sz w:val="28"/>
          <w:szCs w:val="28"/>
          <w:lang w:eastAsia="ru-RU"/>
        </w:rPr>
        <w:t>Цель: посредством активных действий выплеснуть негативные переживания.</w:t>
      </w:r>
    </w:p>
    <w:p w:rsidR="00E363A6" w:rsidRPr="00F616C2" w:rsidRDefault="00E363A6" w:rsidP="00E363A6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3017"/>
          <w:lang w:eastAsia="ru-RU"/>
        </w:rPr>
      </w:pPr>
      <w:r w:rsidRPr="00F616C2">
        <w:rPr>
          <w:rFonts w:ascii="Times New Roman" w:eastAsia="Times New Roman" w:hAnsi="Times New Roman" w:cs="Times New Roman"/>
          <w:color w:val="2E3017"/>
          <w:sz w:val="28"/>
          <w:szCs w:val="28"/>
          <w:lang w:eastAsia="ru-RU"/>
        </w:rPr>
        <w:t>Материалы: картонный ящик и газета.</w:t>
      </w:r>
    </w:p>
    <w:p w:rsidR="00E363A6" w:rsidRPr="00F616C2" w:rsidRDefault="00E363A6" w:rsidP="00E363A6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3017"/>
          <w:lang w:eastAsia="ru-RU"/>
        </w:rPr>
      </w:pPr>
      <w:r w:rsidRPr="00F616C2">
        <w:rPr>
          <w:rFonts w:ascii="Times New Roman" w:eastAsia="Times New Roman" w:hAnsi="Times New Roman" w:cs="Times New Roman"/>
          <w:color w:val="2E3017"/>
          <w:sz w:val="28"/>
          <w:szCs w:val="28"/>
          <w:lang w:eastAsia="ru-RU"/>
        </w:rPr>
        <w:t>Ребёнок комкает куски газеты в шары и кидает их в стену. Они падают, оставаясь на полу, а он продолжает комкать всё новые куски газеты и кидать в стену до тех пор, пока не устанет. Если ребёнка обидели, то ему можно посоветовать сопровождать каждый бросок словами, адресованными обидчику.</w:t>
      </w:r>
    </w:p>
    <w:p w:rsidR="00E363A6" w:rsidRPr="00F616C2" w:rsidRDefault="00E363A6" w:rsidP="00E363A6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3017"/>
          <w:lang w:eastAsia="ru-RU"/>
        </w:rPr>
      </w:pPr>
      <w:r w:rsidRPr="00F616C2">
        <w:rPr>
          <w:rFonts w:ascii="Times New Roman" w:eastAsia="Times New Roman" w:hAnsi="Times New Roman" w:cs="Times New Roman"/>
          <w:color w:val="2E3017"/>
          <w:sz w:val="28"/>
          <w:szCs w:val="28"/>
          <w:lang w:eastAsia="ru-RU"/>
        </w:rPr>
        <w:t>Когда ребёнок устанет и немного успокоится, можно вместе с ним собрать бумажные комки и сложить их до следующего раза, объясняя ему, что он всегда может ими воспользоваться наедине в своей комнате, когда снова почувствует сильное напряжение и желание злиться.</w:t>
      </w:r>
    </w:p>
    <w:p w:rsidR="00E363A6" w:rsidRPr="00C17758" w:rsidRDefault="00E363A6" w:rsidP="00E363A6">
      <w:pPr>
        <w:pStyle w:val="1"/>
        <w:shd w:val="clear" w:color="auto" w:fill="FFFFFF" w:themeFill="background1"/>
        <w:spacing w:before="161" w:beforeAutospacing="0" w:after="161" w:afterAutospacing="0"/>
        <w:jc w:val="both"/>
        <w:rPr>
          <w:sz w:val="37"/>
          <w:szCs w:val="37"/>
        </w:rPr>
      </w:pPr>
      <w:r>
        <w:rPr>
          <w:rStyle w:val="a3"/>
          <w:sz w:val="28"/>
          <w:szCs w:val="28"/>
        </w:rPr>
        <w:t xml:space="preserve">Упражнения </w:t>
      </w:r>
      <w:r w:rsidRPr="00C17758">
        <w:rPr>
          <w:rStyle w:val="a3"/>
          <w:sz w:val="28"/>
          <w:szCs w:val="28"/>
        </w:rPr>
        <w:t xml:space="preserve"> для управления агрессией и гневом</w:t>
      </w:r>
    </w:p>
    <w:p w:rsidR="00E363A6" w:rsidRPr="00D94DE8" w:rsidRDefault="00E363A6" w:rsidP="00E363A6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3017"/>
          <w:lang w:eastAsia="ru-RU"/>
        </w:rPr>
      </w:pPr>
      <w:r w:rsidRPr="00C17758">
        <w:rPr>
          <w:rFonts w:ascii="Times New Roman" w:eastAsia="Times New Roman" w:hAnsi="Times New Roman" w:cs="Times New Roman"/>
          <w:b/>
          <w:bCs/>
          <w:color w:val="2E3017"/>
          <w:sz w:val="28"/>
          <w:lang w:eastAsia="ru-RU"/>
        </w:rPr>
        <w:t>Спустить пар</w:t>
      </w:r>
    </w:p>
    <w:p w:rsidR="00E363A6" w:rsidRPr="00D94DE8" w:rsidRDefault="00E363A6" w:rsidP="00E363A6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3017"/>
          <w:lang w:eastAsia="ru-RU"/>
        </w:rPr>
      </w:pPr>
      <w:r w:rsidRPr="00D94DE8">
        <w:rPr>
          <w:rFonts w:ascii="Times New Roman" w:eastAsia="Times New Roman" w:hAnsi="Times New Roman" w:cs="Times New Roman"/>
          <w:color w:val="2E3017"/>
          <w:sz w:val="28"/>
          <w:szCs w:val="28"/>
          <w:lang w:eastAsia="ru-RU"/>
        </w:rPr>
        <w:t>(с 9 лет)</w:t>
      </w:r>
    </w:p>
    <w:p w:rsidR="00E363A6" w:rsidRPr="00D94DE8" w:rsidRDefault="00E363A6" w:rsidP="00E363A6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3017"/>
          <w:lang w:eastAsia="ru-RU"/>
        </w:rPr>
      </w:pPr>
      <w:r w:rsidRPr="00D94DE8">
        <w:rPr>
          <w:rFonts w:ascii="Times New Roman" w:eastAsia="Times New Roman" w:hAnsi="Times New Roman" w:cs="Times New Roman"/>
          <w:color w:val="2E3017"/>
          <w:sz w:val="28"/>
          <w:szCs w:val="28"/>
          <w:lang w:eastAsia="ru-RU"/>
        </w:rPr>
        <w:t>Цели: В данной игре мы работаем с гневом и обидами, которые возникают во взаимоотношениях между детьми, а также между детьми и учителями. Эта игра больше подходит школьникам постарше, тем, кто уже в состоянии брать на себя ответственность за свое поведение. Ее полезно время от времени применять для поддержания психологического климата в группе, чтобы отношения между детьми оставались открытыми и естественными, чтобы в классе не образовывались противостоящие друг другу кланы и группировки. Особенно важно применять эту игру в группах, где царят враждебность и агрессивность, ведь в ходе нее можно дать другому ребенку негативную обратную связь, и каждый уже может самостоятельно решать, насколько он будет изменять свое поведение в соответствии с недовольством одноклассников.</w:t>
      </w:r>
    </w:p>
    <w:p w:rsidR="00E363A6" w:rsidRPr="00D94DE8" w:rsidRDefault="00E363A6" w:rsidP="00E363A6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3017"/>
          <w:lang w:eastAsia="ru-RU"/>
        </w:rPr>
      </w:pPr>
      <w:r w:rsidRPr="00D94DE8">
        <w:rPr>
          <w:rFonts w:ascii="Times New Roman" w:eastAsia="Times New Roman" w:hAnsi="Times New Roman" w:cs="Times New Roman"/>
          <w:color w:val="2E3017"/>
          <w:sz w:val="28"/>
          <w:szCs w:val="28"/>
          <w:lang w:eastAsia="ru-RU"/>
        </w:rPr>
        <w:t xml:space="preserve">Инструкция: Сядьте, </w:t>
      </w:r>
      <w:proofErr w:type="gramStart"/>
      <w:r w:rsidRPr="00D94DE8">
        <w:rPr>
          <w:rFonts w:ascii="Times New Roman" w:eastAsia="Times New Roman" w:hAnsi="Times New Roman" w:cs="Times New Roman"/>
          <w:color w:val="2E3017"/>
          <w:sz w:val="28"/>
          <w:szCs w:val="28"/>
          <w:lang w:eastAsia="ru-RU"/>
        </w:rPr>
        <w:t>пожалуйста</w:t>
      </w:r>
      <w:proofErr w:type="gramEnd"/>
      <w:r w:rsidRPr="00D94DE8">
        <w:rPr>
          <w:rFonts w:ascii="Times New Roman" w:eastAsia="Times New Roman" w:hAnsi="Times New Roman" w:cs="Times New Roman"/>
          <w:color w:val="2E3017"/>
          <w:sz w:val="28"/>
          <w:szCs w:val="28"/>
          <w:lang w:eastAsia="ru-RU"/>
        </w:rPr>
        <w:t xml:space="preserve"> в один общий круг. Я хочу предложить вам игру, которая называется "Спустить пар". Играют в нее так</w:t>
      </w:r>
      <w:proofErr w:type="gramStart"/>
      <w:r w:rsidRPr="00D94DE8">
        <w:rPr>
          <w:rFonts w:ascii="Times New Roman" w:eastAsia="Times New Roman" w:hAnsi="Times New Roman" w:cs="Times New Roman"/>
          <w:color w:val="2E3017"/>
          <w:sz w:val="28"/>
          <w:szCs w:val="28"/>
          <w:lang w:eastAsia="ru-RU"/>
        </w:rPr>
        <w:t>.'</w:t>
      </w:r>
      <w:proofErr w:type="gramEnd"/>
    </w:p>
    <w:p w:rsidR="00E363A6" w:rsidRPr="00D94DE8" w:rsidRDefault="00E363A6" w:rsidP="00E363A6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3017"/>
          <w:lang w:eastAsia="ru-RU"/>
        </w:rPr>
      </w:pPr>
      <w:r w:rsidRPr="00D94DE8">
        <w:rPr>
          <w:rFonts w:ascii="Times New Roman" w:eastAsia="Times New Roman" w:hAnsi="Times New Roman" w:cs="Times New Roman"/>
          <w:color w:val="2E3017"/>
          <w:sz w:val="28"/>
          <w:szCs w:val="28"/>
          <w:lang w:eastAsia="ru-RU"/>
        </w:rPr>
        <w:t xml:space="preserve">Каждый из вас может сказать остальным, что ему мешает </w:t>
      </w:r>
      <w:proofErr w:type="gramStart"/>
      <w:r w:rsidRPr="00D94DE8">
        <w:rPr>
          <w:rFonts w:ascii="Times New Roman" w:eastAsia="Times New Roman" w:hAnsi="Times New Roman" w:cs="Times New Roman"/>
          <w:color w:val="2E3017"/>
          <w:sz w:val="28"/>
          <w:szCs w:val="28"/>
          <w:lang w:eastAsia="ru-RU"/>
        </w:rPr>
        <w:t>или</w:t>
      </w:r>
      <w:proofErr w:type="gramEnd"/>
      <w:r w:rsidRPr="00D94DE8">
        <w:rPr>
          <w:rFonts w:ascii="Times New Roman" w:eastAsia="Times New Roman" w:hAnsi="Times New Roman" w:cs="Times New Roman"/>
          <w:color w:val="2E3017"/>
          <w:sz w:val="28"/>
          <w:szCs w:val="28"/>
          <w:lang w:eastAsia="ru-RU"/>
        </w:rPr>
        <w:t xml:space="preserve"> на что он сердится. Пожалуйста, обращайтесь при этом к конкретному человеку. Например: "Алена, мне обидно, когда ты говоришь, что все мальчишки </w:t>
      </w:r>
      <w:proofErr w:type="gramStart"/>
      <w:r w:rsidRPr="00D94DE8">
        <w:rPr>
          <w:rFonts w:ascii="Times New Roman" w:eastAsia="Times New Roman" w:hAnsi="Times New Roman" w:cs="Times New Roman"/>
          <w:color w:val="2E3017"/>
          <w:sz w:val="28"/>
          <w:szCs w:val="28"/>
          <w:lang w:eastAsia="ru-RU"/>
        </w:rPr>
        <w:t>придурковаты</w:t>
      </w:r>
      <w:proofErr w:type="gramEnd"/>
      <w:r w:rsidRPr="00D94DE8">
        <w:rPr>
          <w:rFonts w:ascii="Times New Roman" w:eastAsia="Times New Roman" w:hAnsi="Times New Roman" w:cs="Times New Roman"/>
          <w:color w:val="2E3017"/>
          <w:sz w:val="28"/>
          <w:szCs w:val="28"/>
          <w:lang w:eastAsia="ru-RU"/>
        </w:rPr>
        <w:t>"; или: "Федя, я выхожу из себя, когда ты назло мне сбрасываешь вещи с моей парты".</w:t>
      </w:r>
    </w:p>
    <w:p w:rsidR="00E363A6" w:rsidRPr="00D94DE8" w:rsidRDefault="00E363A6" w:rsidP="00E363A6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3017"/>
          <w:lang w:eastAsia="ru-RU"/>
        </w:rPr>
      </w:pPr>
      <w:r w:rsidRPr="00D94DE8">
        <w:rPr>
          <w:rFonts w:ascii="Times New Roman" w:eastAsia="Times New Roman" w:hAnsi="Times New Roman" w:cs="Times New Roman"/>
          <w:color w:val="2E3017"/>
          <w:sz w:val="28"/>
          <w:szCs w:val="28"/>
          <w:lang w:eastAsia="ru-RU"/>
        </w:rPr>
        <w:lastRenderedPageBreak/>
        <w:t>Пожалуйста, не оправдывайтесь, когда на вас будут жаловаться. Просто внимательно выслушайте все, что вам хотят сказать. До каждого из вас дойдет очередь "спустить пар". Если кому-то из вас будет совершенно не на что пожаловаться, то можно просто сказать: "У меня пока ничего не накипело и мне не нужно "спускать пар".</w:t>
      </w:r>
    </w:p>
    <w:p w:rsidR="00E363A6" w:rsidRPr="00D94DE8" w:rsidRDefault="00E363A6" w:rsidP="00E363A6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3017"/>
          <w:lang w:eastAsia="ru-RU"/>
        </w:rPr>
      </w:pPr>
      <w:r w:rsidRPr="00D94DE8">
        <w:rPr>
          <w:rFonts w:ascii="Times New Roman" w:eastAsia="Times New Roman" w:hAnsi="Times New Roman" w:cs="Times New Roman"/>
          <w:color w:val="2E3017"/>
          <w:sz w:val="28"/>
          <w:szCs w:val="28"/>
          <w:lang w:eastAsia="ru-RU"/>
        </w:rPr>
        <w:t>Когда круг "спускания пара" завершится, дети, на которых жаловались, могут высказаться по этому поводу.</w:t>
      </w:r>
    </w:p>
    <w:p w:rsidR="00E363A6" w:rsidRPr="00D94DE8" w:rsidRDefault="00E363A6" w:rsidP="00E363A6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3017"/>
          <w:lang w:eastAsia="ru-RU"/>
        </w:rPr>
      </w:pPr>
      <w:r w:rsidRPr="00D94DE8">
        <w:rPr>
          <w:rFonts w:ascii="Times New Roman" w:eastAsia="Times New Roman" w:hAnsi="Times New Roman" w:cs="Times New Roman"/>
          <w:color w:val="2E3017"/>
          <w:sz w:val="28"/>
          <w:szCs w:val="28"/>
          <w:lang w:eastAsia="ru-RU"/>
        </w:rPr>
        <w:t xml:space="preserve">А теперь подумайте о том, что вам сказали. Иногда вы можете изменить в себе то, что мешает другим, иногда вы не можете или не хотите ничего менять. Услышали ли вы о чем-то таком, что можете и хотите изменить в себе? Если да, то вы можете сказать, например: "Я не хочу больше называть всех мальчишек </w:t>
      </w:r>
      <w:proofErr w:type="spellStart"/>
      <w:proofErr w:type="gramStart"/>
      <w:r w:rsidRPr="00D94DE8">
        <w:rPr>
          <w:rFonts w:ascii="Times New Roman" w:eastAsia="Times New Roman" w:hAnsi="Times New Roman" w:cs="Times New Roman"/>
          <w:color w:val="2E3017"/>
          <w:sz w:val="28"/>
          <w:szCs w:val="28"/>
          <w:lang w:eastAsia="ru-RU"/>
        </w:rPr>
        <w:t>придурками</w:t>
      </w:r>
      <w:proofErr w:type="spellEnd"/>
      <w:proofErr w:type="gramEnd"/>
      <w:r w:rsidRPr="00D94DE8">
        <w:rPr>
          <w:rFonts w:ascii="Times New Roman" w:eastAsia="Times New Roman" w:hAnsi="Times New Roman" w:cs="Times New Roman"/>
          <w:color w:val="2E3017"/>
          <w:sz w:val="28"/>
          <w:szCs w:val="28"/>
          <w:lang w:eastAsia="ru-RU"/>
        </w:rPr>
        <w:t>... Я больше не хочу сбрасывать твои вещи с парты".</w:t>
      </w:r>
    </w:p>
    <w:p w:rsidR="00E363A6" w:rsidRPr="00C17758" w:rsidRDefault="00E363A6" w:rsidP="00E363A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672FC5" w:rsidRDefault="00672FC5"/>
    <w:sectPr w:rsidR="00672FC5" w:rsidSect="0086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363A6"/>
    <w:rsid w:val="00672FC5"/>
    <w:rsid w:val="00E3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A6"/>
  </w:style>
  <w:style w:type="paragraph" w:styleId="1">
    <w:name w:val="heading 1"/>
    <w:basedOn w:val="a"/>
    <w:link w:val="10"/>
    <w:uiPriority w:val="9"/>
    <w:qFormat/>
    <w:rsid w:val="00E36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3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363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</cp:revision>
  <dcterms:created xsi:type="dcterms:W3CDTF">2013-02-12T07:03:00Z</dcterms:created>
  <dcterms:modified xsi:type="dcterms:W3CDTF">2013-02-12T07:04:00Z</dcterms:modified>
</cp:coreProperties>
</file>